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94" w:rsidRDefault="003C4B94"/>
    <w:tbl>
      <w:tblPr>
        <w:tblW w:w="147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11660"/>
      </w:tblGrid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0" w:lineRule="atLeast"/>
              <w:ind w:firstLine="0"/>
              <w:jc w:val="left"/>
              <w:rPr>
                <w:b/>
                <w:bCs/>
                <w:color w:val="000000"/>
                <w:sz w:val="28"/>
                <w:shd w:val="clear" w:color="auto" w:fill="auto"/>
              </w:rPr>
            </w:pP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b/>
                <w:bCs/>
                <w:color w:val="000000"/>
                <w:sz w:val="28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>Что такое ФОП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hyperlink r:id="rId4" w:history="1">
              <w:r w:rsidRPr="003C4B94">
                <w:rPr>
                  <w:color w:val="0000FF"/>
                  <w:sz w:val="28"/>
                  <w:u w:val="single"/>
                  <w:shd w:val="clear" w:color="auto" w:fill="auto"/>
                </w:rPr>
                <w:t>ФОП ДО – федеральная образовательная программа дошкольного образования</w:t>
              </w:r>
            </w:hyperlink>
          </w:p>
        </w:tc>
      </w:tr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>Какая цель у внедрения ФОП</w:t>
            </w: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240" w:lineRule="auto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Организовать обучение и воспитание дошкольника как гражданина Российской Федерации, формировать основы его гражданской и культурной идентичности доступными по возрасту средствами;</w:t>
            </w: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 создать единое ядро содержания дошкольного образования;</w:t>
            </w: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 создать единое федеральное образовательное пространство воспитания и обучения детей, которое обеспечит и ребенку, и родителям равные, качественные условия дошкольного образования, вне зависимости от места проживания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>Что входит в ФОП</w:t>
            </w: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3C4B94" w:rsidP="003C4B94">
            <w:pPr>
              <w:spacing w:line="240" w:lineRule="auto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  </w:t>
            </w: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Учебно-методическая документация:</w:t>
            </w: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 федеральная рабочая программа воспитания;</w:t>
            </w: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 федеральный календарный план воспитательной работы;</w:t>
            </w:r>
          </w:p>
          <w:p w:rsidR="003C4B94" w:rsidRPr="003C4B94" w:rsidRDefault="003C4B94" w:rsidP="003C4B94">
            <w:pPr>
              <w:spacing w:line="240" w:lineRule="auto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·   примерный режим и распорядок дня групп.</w:t>
            </w: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>Что будет обязательным для всех детских садов</w:t>
            </w: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0" w:lineRule="atLeast"/>
              <w:ind w:firstLine="0"/>
              <w:jc w:val="left"/>
              <w:rPr>
                <w:color w:val="337AB7"/>
                <w:sz w:val="28"/>
                <w:u w:val="single"/>
                <w:shd w:val="clear" w:color="auto" w:fill="auto"/>
              </w:rPr>
            </w:pP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  <w:hyperlink r:id="rId5" w:history="1">
              <w:r w:rsidRPr="003C4B94">
                <w:rPr>
                  <w:color w:val="0000FF"/>
                  <w:sz w:val="28"/>
                  <w:u w:val="single"/>
                  <w:shd w:val="clear" w:color="auto" w:fill="auto"/>
                </w:rPr>
                <w:t>ФОП ДО</w:t>
              </w:r>
            </w:hyperlink>
            <w:r w:rsidRPr="003C4B94">
              <w:rPr>
                <w:color w:val="000000"/>
                <w:sz w:val="28"/>
                <w:shd w:val="clear" w:color="auto" w:fill="auto"/>
              </w:rPr>
              <w:t> 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0" w:lineRule="atLeast"/>
              <w:ind w:firstLine="0"/>
              <w:jc w:val="left"/>
              <w:rPr>
                <w:b/>
                <w:bCs/>
                <w:color w:val="000000"/>
                <w:sz w:val="28"/>
                <w:shd w:val="clear" w:color="auto" w:fill="auto"/>
              </w:rPr>
            </w:pP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 xml:space="preserve">Как будут применять </w:t>
            </w: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lastRenderedPageBreak/>
              <w:t>ФОП</w:t>
            </w: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0" w:lineRule="atLeast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color w:val="000000"/>
                <w:sz w:val="28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 xml:space="preserve">ФОП станет основой для разработки образовательной программы детского сада. Детские сады </w:t>
            </w:r>
            <w:r w:rsidRPr="003C4B94">
              <w:rPr>
                <w:color w:val="000000"/>
                <w:sz w:val="28"/>
                <w:shd w:val="clear" w:color="auto" w:fill="auto"/>
              </w:rPr>
              <w:lastRenderedPageBreak/>
              <w:t>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</w:tr>
      <w:tr w:rsidR="003C4B94" w:rsidRPr="003C4B94" w:rsidTr="00062ECF">
        <w:tc>
          <w:tcPr>
            <w:tcW w:w="309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2ECF" w:rsidRDefault="00062ECF" w:rsidP="003C4B94">
            <w:pPr>
              <w:spacing w:line="0" w:lineRule="atLeast"/>
              <w:ind w:firstLine="0"/>
              <w:jc w:val="left"/>
              <w:rPr>
                <w:b/>
                <w:bCs/>
                <w:color w:val="000000"/>
                <w:sz w:val="28"/>
                <w:shd w:val="clear" w:color="auto" w:fill="auto"/>
              </w:rPr>
            </w:pPr>
          </w:p>
          <w:p w:rsidR="003C4B94" w:rsidRDefault="003C4B94" w:rsidP="003C4B94">
            <w:pPr>
              <w:spacing w:line="0" w:lineRule="atLeast"/>
              <w:ind w:firstLine="0"/>
              <w:jc w:val="left"/>
              <w:rPr>
                <w:b/>
                <w:bCs/>
                <w:color w:val="000000"/>
                <w:sz w:val="28"/>
                <w:shd w:val="clear" w:color="auto" w:fill="auto"/>
              </w:rPr>
            </w:pPr>
            <w:r w:rsidRPr="003C4B94">
              <w:rPr>
                <w:b/>
                <w:bCs/>
                <w:color w:val="000000"/>
                <w:sz w:val="28"/>
                <w:shd w:val="clear" w:color="auto" w:fill="auto"/>
              </w:rPr>
              <w:t>Когда детские сады перейдут на ФОП</w:t>
            </w:r>
          </w:p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</w:p>
        </w:tc>
        <w:tc>
          <w:tcPr>
            <w:tcW w:w="11660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C4B94" w:rsidRPr="003C4B94" w:rsidRDefault="003C4B94" w:rsidP="003C4B94">
            <w:pPr>
              <w:spacing w:line="0" w:lineRule="atLeast"/>
              <w:ind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  <w:shd w:val="clear" w:color="auto" w:fill="auto"/>
              </w:rPr>
            </w:pPr>
            <w:r w:rsidRPr="003C4B94">
              <w:rPr>
                <w:color w:val="000000"/>
                <w:sz w:val="28"/>
                <w:shd w:val="clear" w:color="auto" w:fill="auto"/>
              </w:rPr>
              <w:t>Переход на ФОП запланирован к 1 сентября 2023 года</w:t>
            </w:r>
          </w:p>
        </w:tc>
      </w:tr>
    </w:tbl>
    <w:p w:rsidR="003C4B94" w:rsidRDefault="003C4B94"/>
    <w:p w:rsidR="003C4B94" w:rsidRDefault="003C4B94"/>
    <w:sectPr w:rsidR="003C4B94" w:rsidSect="003C4B9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drawingGridHorizontalSpacing w:val="120"/>
  <w:displayHorizontalDrawingGridEvery w:val="2"/>
  <w:characterSpacingControl w:val="doNotCompress"/>
  <w:compat/>
  <w:rsids>
    <w:rsidRoot w:val="00E87763"/>
    <w:rsid w:val="00030000"/>
    <w:rsid w:val="000609D4"/>
    <w:rsid w:val="00062ECF"/>
    <w:rsid w:val="003C4B94"/>
    <w:rsid w:val="00CF34CD"/>
    <w:rsid w:val="00E87763"/>
    <w:rsid w:val="00FB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D4"/>
    <w:pPr>
      <w:spacing w:after="0" w:line="360" w:lineRule="auto"/>
      <w:ind w:firstLine="709"/>
      <w:jc w:val="both"/>
    </w:pPr>
    <w:rPr>
      <w:rFonts w:ascii="Times New Roman" w:hAnsi="Times New Roman"/>
      <w:color w:val="333333"/>
      <w:sz w:val="24"/>
      <w:shd w:val="clear" w:color="auto" w:fill="FFD821"/>
    </w:rPr>
  </w:style>
  <w:style w:type="paragraph" w:styleId="1">
    <w:name w:val="heading 1"/>
    <w:basedOn w:val="a"/>
    <w:link w:val="10"/>
    <w:qFormat/>
    <w:rsid w:val="000609D4"/>
    <w:pPr>
      <w:spacing w:beforeAutospacing="1" w:afterAutospacing="1" w:line="240" w:lineRule="auto"/>
      <w:outlineLvl w:val="0"/>
    </w:pPr>
    <w:rPr>
      <w:b/>
      <w:color w:val="000000"/>
      <w:sz w:val="48"/>
    </w:rPr>
  </w:style>
  <w:style w:type="paragraph" w:styleId="2">
    <w:name w:val="heading 2"/>
    <w:basedOn w:val="a"/>
    <w:next w:val="a"/>
    <w:link w:val="20"/>
    <w:qFormat/>
    <w:rsid w:val="000609D4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qFormat/>
    <w:rsid w:val="000609D4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  <w:sz w:val="22"/>
    </w:rPr>
  </w:style>
  <w:style w:type="paragraph" w:styleId="4">
    <w:name w:val="heading 4"/>
    <w:next w:val="a"/>
    <w:link w:val="40"/>
    <w:qFormat/>
    <w:rsid w:val="000609D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qFormat/>
    <w:rsid w:val="000609D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09D4"/>
    <w:rPr>
      <w:rFonts w:ascii="Times New Roman" w:hAnsi="Times New Roman"/>
      <w:b/>
      <w:sz w:val="48"/>
    </w:rPr>
  </w:style>
  <w:style w:type="character" w:customStyle="1" w:styleId="20">
    <w:name w:val="Заголовок 2 Знак"/>
    <w:basedOn w:val="a0"/>
    <w:link w:val="2"/>
    <w:rsid w:val="000609D4"/>
    <w:rPr>
      <w:rFonts w:asciiTheme="majorHAnsi" w:hAnsiTheme="majorHAnsi"/>
      <w:b/>
      <w:color w:val="4F81BD" w:themeColor="accent1"/>
      <w:sz w:val="26"/>
    </w:rPr>
  </w:style>
  <w:style w:type="character" w:customStyle="1" w:styleId="30">
    <w:name w:val="Заголовок 3 Знак"/>
    <w:basedOn w:val="a0"/>
    <w:link w:val="3"/>
    <w:rsid w:val="000609D4"/>
    <w:rPr>
      <w:rFonts w:asciiTheme="majorHAnsi" w:hAnsiTheme="majorHAnsi"/>
      <w:b/>
      <w:color w:val="4F81BD" w:themeColor="accent1"/>
    </w:rPr>
  </w:style>
  <w:style w:type="character" w:customStyle="1" w:styleId="40">
    <w:name w:val="Заголовок 4 Знак"/>
    <w:link w:val="4"/>
    <w:rsid w:val="000609D4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0609D4"/>
    <w:rPr>
      <w:rFonts w:ascii="XO Thames" w:hAnsi="XO Thames"/>
      <w:b/>
      <w:color w:val="000000"/>
      <w:sz w:val="22"/>
    </w:rPr>
  </w:style>
  <w:style w:type="paragraph" w:styleId="a3">
    <w:name w:val="Title"/>
    <w:next w:val="a"/>
    <w:link w:val="a4"/>
    <w:qFormat/>
    <w:rsid w:val="000609D4"/>
    <w:rPr>
      <w:rFonts w:ascii="XO Thames" w:hAnsi="XO Thames"/>
      <w:b/>
      <w:sz w:val="52"/>
    </w:rPr>
  </w:style>
  <w:style w:type="character" w:customStyle="1" w:styleId="a4">
    <w:name w:val="Название Знак"/>
    <w:link w:val="a3"/>
    <w:rsid w:val="000609D4"/>
    <w:rPr>
      <w:rFonts w:ascii="XO Thames" w:hAnsi="XO Thames"/>
      <w:b/>
      <w:sz w:val="52"/>
    </w:rPr>
  </w:style>
  <w:style w:type="paragraph" w:styleId="a5">
    <w:name w:val="Subtitle"/>
    <w:next w:val="a"/>
    <w:link w:val="a6"/>
    <w:qFormat/>
    <w:rsid w:val="000609D4"/>
    <w:rPr>
      <w:rFonts w:ascii="XO Thames" w:hAnsi="XO Thames"/>
      <w:i/>
      <w:color w:val="616161"/>
      <w:sz w:val="24"/>
    </w:rPr>
  </w:style>
  <w:style w:type="character" w:customStyle="1" w:styleId="a6">
    <w:name w:val="Подзаголовок Знак"/>
    <w:link w:val="a5"/>
    <w:rsid w:val="000609D4"/>
    <w:rPr>
      <w:rFonts w:ascii="XO Thames" w:hAnsi="XO Thames"/>
      <w:i/>
      <w:color w:val="616161"/>
      <w:sz w:val="24"/>
    </w:rPr>
  </w:style>
  <w:style w:type="paragraph" w:styleId="a7">
    <w:name w:val="Normal (Web)"/>
    <w:basedOn w:val="a"/>
    <w:uiPriority w:val="99"/>
    <w:semiHidden/>
    <w:unhideWhenUsed/>
    <w:rsid w:val="00E87763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  <w:shd w:val="clear" w:color="auto" w:fill="auto"/>
    </w:rPr>
  </w:style>
  <w:style w:type="paragraph" w:customStyle="1" w:styleId="c14">
    <w:name w:val="c14"/>
    <w:basedOn w:val="a"/>
    <w:rsid w:val="003C4B94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  <w:shd w:val="clear" w:color="auto" w:fill="auto"/>
    </w:rPr>
  </w:style>
  <w:style w:type="character" w:customStyle="1" w:styleId="c8">
    <w:name w:val="c8"/>
    <w:basedOn w:val="a0"/>
    <w:rsid w:val="003C4B94"/>
  </w:style>
  <w:style w:type="character" w:customStyle="1" w:styleId="c21">
    <w:name w:val="c21"/>
    <w:basedOn w:val="a0"/>
    <w:rsid w:val="003C4B94"/>
  </w:style>
  <w:style w:type="character" w:styleId="a8">
    <w:name w:val="Hyperlink"/>
    <w:basedOn w:val="a0"/>
    <w:uiPriority w:val="99"/>
    <w:semiHidden/>
    <w:unhideWhenUsed/>
    <w:rsid w:val="003C4B94"/>
    <w:rPr>
      <w:color w:val="0000FF"/>
      <w:u w:val="single"/>
    </w:rPr>
  </w:style>
  <w:style w:type="character" w:customStyle="1" w:styleId="c5">
    <w:name w:val="c5"/>
    <w:basedOn w:val="a0"/>
    <w:rsid w:val="003C4B94"/>
  </w:style>
  <w:style w:type="paragraph" w:customStyle="1" w:styleId="c7">
    <w:name w:val="c7"/>
    <w:basedOn w:val="a"/>
    <w:rsid w:val="003C4B94"/>
    <w:pPr>
      <w:spacing w:before="100" w:beforeAutospacing="1" w:after="100" w:afterAutospacing="1" w:line="240" w:lineRule="auto"/>
      <w:ind w:firstLine="0"/>
      <w:jc w:val="left"/>
    </w:pPr>
    <w:rPr>
      <w:color w:val="auto"/>
      <w:szCs w:val="24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dszhelan.odes.obr55.ru/files/2023/04/%25D0%25A4%25D0%25B5%25D0%25B4%25D0%25B5%25D1%2580%25D0%25B0%25D0%25BB%25D1%258C%25D0%25BD%25D0%25B0%25D1%258F-%25D0%25BE%25D0%25B1%25D1%2580%25D0%25B0%25D0%25B7%25D0%25BE%25D0%25B2%25D0%25B0%25D1%2582%25D0%25B5%25D0%25BB%25D1%258C%25D0%25BD%25D0%25B0%25D1%258F-%25D0%25BF%25D1%2580%25D0%25BE%25D0%25B3%25D1%2580%25D0%25B0%25D0%25BC%25D0%25BC%25D0%25B0-%25D0%25B4%25D0%25BE%25D1%2588%25D0%25BA%25D0%25BE%25D0%25BB%25D1%258C%25D0%25BD%25D0%25BE%25D0%25B3%25D0%25BE-%25D0%25BE%25D0%25B1%25D1%2580%25D0%25B0%25D0%25B7%25D0%25BE%25D0%25B2%25D0%25B0%25D0%25BD%25D0%25B8%25D1%258F.pdf&amp;sa=D&amp;source=editors&amp;ust=1702397890516740&amp;usg=AOvVaw38PKyrNbS195aO1PI5BpGc" TargetMode="External"/><Relationship Id="rId4" Type="http://schemas.openxmlformats.org/officeDocument/2006/relationships/hyperlink" Target="https://www.google.com/url?q=http://dszhelan.odes.obr55.ru/files/2023/04/%25D0%25A4%25D0%25B5%25D0%25B4%25D0%25B5%25D1%2580%25D0%25B0%25D0%25BB%25D1%258C%25D0%25BD%25D0%25B0%25D1%258F-%25D0%25BE%25D0%25B1%25D1%2580%25D0%25B0%25D0%25B7%25D0%25BE%25D0%25B2%25D0%25B0%25D1%2582%25D0%25B5%25D0%25BB%25D1%258C%25D0%25BD%25D0%25B0%25D1%258F-%25D0%25BF%25D1%2580%25D0%25BE%25D0%25B3%25D1%2580%25D0%25B0%25D0%25BC%25D0%25BC%25D0%25B0-%25D0%25B4%25D0%25BE%25D1%2588%25D0%25BA%25D0%25BE%25D0%25BB%25D1%258C%25D0%25BD%25D0%25BE%25D0%25B3%25D0%25BE-%25D0%25BE%25D0%25B1%25D1%2580%25D0%25B0%25D0%25B7%25D0%25BE%25D0%25B2%25D0%25B0%25D0%25BD%25D0%25B8%25D1%258F.pdf&amp;sa=D&amp;source=editors&amp;ust=1702397890514594&amp;usg=AOvVaw3GIgGtg-VvD-MVq2E9STX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2024-07-24T15:24:00Z</dcterms:created>
  <dcterms:modified xsi:type="dcterms:W3CDTF">2024-07-24T15:36:00Z</dcterms:modified>
</cp:coreProperties>
</file>